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7E820" w14:textId="5796D7D6" w:rsidR="009A3247" w:rsidRPr="001A2549" w:rsidRDefault="00225866" w:rsidP="001A2549">
      <w:pPr>
        <w:spacing w:after="0" w:line="240" w:lineRule="auto"/>
        <w:ind w:left="-426"/>
        <w:rPr>
          <w:b/>
          <w:i/>
          <w:sz w:val="28"/>
          <w:szCs w:val="28"/>
        </w:rPr>
      </w:pPr>
      <w:bookmarkStart w:id="0" w:name="_GoBack"/>
      <w:bookmarkEnd w:id="0"/>
      <w:r w:rsidRPr="001A2549">
        <w:rPr>
          <w:b/>
          <w:sz w:val="28"/>
          <w:szCs w:val="28"/>
        </w:rPr>
        <w:t xml:space="preserve">Prijava </w:t>
      </w:r>
      <w:r w:rsidR="008A2C09">
        <w:rPr>
          <w:b/>
          <w:sz w:val="28"/>
          <w:szCs w:val="28"/>
        </w:rPr>
        <w:t xml:space="preserve">svetovanca </w:t>
      </w:r>
      <w:r w:rsidR="00362E11">
        <w:rPr>
          <w:b/>
          <w:sz w:val="28"/>
          <w:szCs w:val="28"/>
        </w:rPr>
        <w:t xml:space="preserve">na </w:t>
      </w:r>
      <w:r w:rsidR="001A2549" w:rsidRPr="001A2549">
        <w:rPr>
          <w:b/>
          <w:i/>
          <w:sz w:val="28"/>
          <w:szCs w:val="28"/>
        </w:rPr>
        <w:t>»Pogovor s svetovalcem«</w:t>
      </w:r>
    </w:p>
    <w:p w14:paraId="7FD0E8E4" w14:textId="77777777" w:rsidR="00225866" w:rsidRPr="00747917" w:rsidRDefault="00225866" w:rsidP="00747917">
      <w:pPr>
        <w:spacing w:after="0" w:line="240" w:lineRule="auto"/>
        <w:ind w:left="-426"/>
        <w:rPr>
          <w:rFonts w:eastAsiaTheme="minorEastAsia"/>
        </w:rPr>
      </w:pPr>
    </w:p>
    <w:p w14:paraId="0C8367CB" w14:textId="77777777" w:rsidR="00E935B9" w:rsidRDefault="00D15A2E" w:rsidP="00186EB3">
      <w:pPr>
        <w:spacing w:after="0" w:line="240" w:lineRule="auto"/>
        <w:ind w:left="-426" w:right="-426"/>
        <w:rPr>
          <w:rFonts w:eastAsiaTheme="minorEastAsia"/>
        </w:rPr>
      </w:pPr>
      <w:r>
        <w:rPr>
          <w:b/>
          <w:sz w:val="24"/>
          <w:szCs w:val="24"/>
        </w:rPr>
        <w:t>P</w:t>
      </w:r>
      <w:r w:rsidRPr="00186EB3">
        <w:rPr>
          <w:b/>
          <w:sz w:val="24"/>
          <w:szCs w:val="24"/>
        </w:rPr>
        <w:t>odjetje</w:t>
      </w:r>
      <w:r>
        <w:rPr>
          <w:b/>
          <w:sz w:val="24"/>
          <w:szCs w:val="24"/>
        </w:rPr>
        <w:t xml:space="preserve"> </w:t>
      </w:r>
      <w:r w:rsidR="00362E11" w:rsidRPr="003540FE">
        <w:rPr>
          <w:sz w:val="24"/>
          <w:szCs w:val="24"/>
        </w:rPr>
        <w:t>(naziv, naslov)</w:t>
      </w:r>
      <w:r w:rsidR="00362E11">
        <w:rPr>
          <w:b/>
          <w:sz w:val="24"/>
          <w:szCs w:val="24"/>
        </w:rPr>
        <w:tab/>
      </w:r>
      <w:r w:rsidR="00E66037">
        <w:rPr>
          <w:rFonts w:eastAsiaTheme="minorEastAsia"/>
        </w:rPr>
        <w:t xml:space="preserve"> </w:t>
      </w:r>
      <w:r w:rsidR="00E935B9">
        <w:rPr>
          <w:rFonts w:eastAsiaTheme="minorEastAsia"/>
        </w:rPr>
        <w:t>____________________________________________</w:t>
      </w:r>
      <w:r w:rsidR="00186EB3">
        <w:rPr>
          <w:rFonts w:eastAsiaTheme="minorEastAsia"/>
        </w:rPr>
        <w:t>____</w:t>
      </w:r>
      <w:r w:rsidR="00E935B9">
        <w:rPr>
          <w:rFonts w:eastAsiaTheme="minorEastAsia"/>
        </w:rPr>
        <w:t>______________</w:t>
      </w:r>
      <w:r w:rsidR="00186EB3">
        <w:rPr>
          <w:rFonts w:eastAsiaTheme="minorEastAsia"/>
        </w:rPr>
        <w:t>____</w:t>
      </w:r>
    </w:p>
    <w:p w14:paraId="28319F0E" w14:textId="77777777" w:rsidR="00362E11" w:rsidRDefault="00D15A2E" w:rsidP="00186EB3">
      <w:pPr>
        <w:spacing w:after="0" w:line="240" w:lineRule="auto"/>
        <w:ind w:left="-426" w:right="-426"/>
        <w:rPr>
          <w:b/>
          <w:sz w:val="24"/>
          <w:szCs w:val="24"/>
        </w:rPr>
      </w:pPr>
      <w:r>
        <w:rPr>
          <w:b/>
          <w:sz w:val="24"/>
          <w:szCs w:val="24"/>
        </w:rPr>
        <w:t>Kontaktna</w:t>
      </w:r>
      <w:r w:rsidR="00362E11">
        <w:rPr>
          <w:b/>
          <w:sz w:val="24"/>
          <w:szCs w:val="24"/>
        </w:rPr>
        <w:t xml:space="preserve"> oseba</w:t>
      </w:r>
      <w:r w:rsidR="003540FE" w:rsidRPr="003540FE">
        <w:rPr>
          <w:sz w:val="24"/>
          <w:szCs w:val="24"/>
        </w:rPr>
        <w:t xml:space="preserve"> </w:t>
      </w:r>
      <w:r w:rsidR="003540FE" w:rsidRPr="00362E11">
        <w:rPr>
          <w:sz w:val="24"/>
          <w:szCs w:val="24"/>
        </w:rPr>
        <w:t>(ime, priimek)</w:t>
      </w:r>
      <w:r w:rsidR="00362E11">
        <w:rPr>
          <w:b/>
          <w:sz w:val="24"/>
          <w:szCs w:val="24"/>
        </w:rPr>
        <w:tab/>
      </w:r>
      <w:r w:rsidR="00362E11">
        <w:rPr>
          <w:b/>
          <w:sz w:val="24"/>
          <w:szCs w:val="24"/>
        </w:rPr>
        <w:tab/>
      </w:r>
      <w:r w:rsidR="00362E11" w:rsidRPr="00362E11">
        <w:rPr>
          <w:sz w:val="24"/>
          <w:szCs w:val="24"/>
        </w:rPr>
        <w:t>________________</w:t>
      </w:r>
      <w:r>
        <w:rPr>
          <w:sz w:val="24"/>
          <w:szCs w:val="24"/>
        </w:rPr>
        <w:t>__________</w:t>
      </w:r>
      <w:r w:rsidR="00362E11" w:rsidRPr="00362E11">
        <w:rPr>
          <w:sz w:val="24"/>
          <w:szCs w:val="24"/>
        </w:rPr>
        <w:t xml:space="preserve">_ </w:t>
      </w:r>
      <w:r w:rsidR="003540FE" w:rsidRPr="00362E11">
        <w:rPr>
          <w:sz w:val="24"/>
          <w:szCs w:val="24"/>
        </w:rPr>
        <w:t>(telefon)</w:t>
      </w:r>
      <w:r w:rsidR="00362E11" w:rsidRPr="00362E11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="00362E11" w:rsidRPr="00362E11">
        <w:rPr>
          <w:sz w:val="24"/>
          <w:szCs w:val="24"/>
        </w:rPr>
        <w:t xml:space="preserve">_______ </w:t>
      </w:r>
    </w:p>
    <w:p w14:paraId="12AF9A6E" w14:textId="77777777" w:rsidR="00362E11" w:rsidRPr="00362E11" w:rsidRDefault="00362E11" w:rsidP="00186EB3">
      <w:pPr>
        <w:spacing w:after="0" w:line="240" w:lineRule="auto"/>
        <w:ind w:left="-426" w:right="-426"/>
        <w:rPr>
          <w:rFonts w:eastAsiaTheme="minorEastAsia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40FE">
        <w:rPr>
          <w:sz w:val="24"/>
          <w:szCs w:val="24"/>
        </w:rPr>
        <w:t>(e-naslov)</w:t>
      </w:r>
      <w:r w:rsidRPr="00362E11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</w:t>
      </w:r>
    </w:p>
    <w:p w14:paraId="75C4263B" w14:textId="77777777" w:rsidR="00362E11" w:rsidRDefault="00E60BA5" w:rsidP="00186EB3">
      <w:pPr>
        <w:spacing w:after="0" w:line="240" w:lineRule="auto"/>
        <w:ind w:left="-426" w:right="-426"/>
        <w:rPr>
          <w:rFonts w:eastAsiaTheme="minorEastAsia"/>
        </w:rPr>
      </w:pPr>
      <w:r>
        <w:rPr>
          <w:b/>
          <w:sz w:val="24"/>
          <w:szCs w:val="24"/>
        </w:rPr>
        <w:t>Č</w:t>
      </w:r>
      <w:r w:rsidR="00362E11">
        <w:rPr>
          <w:b/>
          <w:sz w:val="24"/>
          <w:szCs w:val="24"/>
        </w:rPr>
        <w:t>lan GZS:</w:t>
      </w:r>
      <w:r w:rsidR="00362E11">
        <w:rPr>
          <w:rFonts w:eastAsiaTheme="minorEastAsia"/>
        </w:rPr>
        <w:tab/>
        <w:t>od</w:t>
      </w:r>
      <w:r w:rsidR="00D15A2E">
        <w:rPr>
          <w:rFonts w:eastAsiaTheme="minorEastAsia"/>
        </w:rPr>
        <w:t xml:space="preserve"> leta</w:t>
      </w:r>
      <w:r w:rsidR="00362E11">
        <w:rPr>
          <w:rFonts w:eastAsiaTheme="minorEastAsia"/>
        </w:rPr>
        <w:t xml:space="preserve"> </w:t>
      </w:r>
      <w:r w:rsidR="00D15A2E">
        <w:rPr>
          <w:rFonts w:eastAsiaTheme="minorEastAsia"/>
        </w:rPr>
        <w:tab/>
      </w:r>
      <w:r w:rsidR="00D15A2E">
        <w:rPr>
          <w:rFonts w:eastAsiaTheme="minorEastAsia"/>
        </w:rPr>
        <w:tab/>
        <w:t>____________</w:t>
      </w:r>
    </w:p>
    <w:p w14:paraId="00FB8F16" w14:textId="77777777" w:rsidR="00FF28A1" w:rsidRDefault="00FF28A1" w:rsidP="00747917">
      <w:pPr>
        <w:spacing w:after="0" w:line="240" w:lineRule="auto"/>
        <w:ind w:left="-426"/>
        <w:rPr>
          <w:rFonts w:eastAsiaTheme="minorEastAsia"/>
        </w:rPr>
      </w:pPr>
    </w:p>
    <w:tbl>
      <w:tblPr>
        <w:tblStyle w:val="Srednjiseznam2poudarek1"/>
        <w:tblW w:w="5469" w:type="pct"/>
        <w:jc w:val="center"/>
        <w:tblLayout w:type="fixed"/>
        <w:tblLook w:val="04A0" w:firstRow="1" w:lastRow="0" w:firstColumn="1" w:lastColumn="0" w:noHBand="0" w:noVBand="1"/>
      </w:tblPr>
      <w:tblGrid>
        <w:gridCol w:w="5100"/>
        <w:gridCol w:w="1604"/>
        <w:gridCol w:w="1604"/>
        <w:gridCol w:w="1604"/>
      </w:tblGrid>
      <w:tr w:rsidR="00F06BED" w14:paraId="60E20DD1" w14:textId="77777777" w:rsidTr="00F0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3" w:type="pct"/>
            <w:tcBorders>
              <w:top w:val="single" w:sz="4" w:space="0" w:color="auto"/>
              <w:left w:val="single" w:sz="4" w:space="0" w:color="auto"/>
              <w:right w:val="single" w:sz="8" w:space="0" w:color="5B9BD5" w:themeColor="accent1"/>
            </w:tcBorders>
            <w:noWrap/>
          </w:tcPr>
          <w:p w14:paraId="4DACF6F7" w14:textId="77777777" w:rsidR="00E935B9" w:rsidRPr="00E935B9" w:rsidRDefault="00E935B9" w:rsidP="005F32F2">
            <w:pPr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5B9BD5" w:themeColor="accent1"/>
              <w:right w:val="dotted" w:sz="4" w:space="0" w:color="auto"/>
            </w:tcBorders>
          </w:tcPr>
          <w:p w14:paraId="7F8B2F81" w14:textId="77777777" w:rsidR="00E935B9" w:rsidRPr="00E935B9" w:rsidRDefault="00E935B9" w:rsidP="005F3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E935B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Start-up podjetja</w:t>
            </w:r>
          </w:p>
        </w:tc>
        <w:tc>
          <w:tcPr>
            <w:tcW w:w="80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9AA6200" w14:textId="77777777" w:rsidR="00E935B9" w:rsidRPr="00E935B9" w:rsidRDefault="00E935B9" w:rsidP="005F3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proofErr w:type="spellStart"/>
            <w:r w:rsidRPr="00E935B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Mikro</w:t>
            </w:r>
            <w:proofErr w:type="spellEnd"/>
            <w:r w:rsidRPr="00E935B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in mala </w:t>
            </w:r>
            <w:r w:rsidRPr="00E935B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podjetja</w:t>
            </w:r>
          </w:p>
        </w:tc>
        <w:tc>
          <w:tcPr>
            <w:tcW w:w="80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87E5079" w14:textId="77777777" w:rsidR="00E935B9" w:rsidRPr="00E935B9" w:rsidRDefault="00E935B9" w:rsidP="005F3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Srednja in </w:t>
            </w:r>
            <w:r w:rsidRPr="00E935B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velika podjetja</w:t>
            </w:r>
          </w:p>
        </w:tc>
      </w:tr>
      <w:tr w:rsidR="00362E11" w14:paraId="02BBBF7E" w14:textId="77777777" w:rsidTr="00F0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single" w:sz="24" w:space="0" w:color="5B9BD5" w:themeColor="accent1"/>
              <w:left w:val="single" w:sz="4" w:space="0" w:color="auto"/>
              <w:bottom w:val="single" w:sz="4" w:space="0" w:color="auto"/>
            </w:tcBorders>
            <w:noWrap/>
          </w:tcPr>
          <w:p w14:paraId="5B38FF4A" w14:textId="77777777" w:rsidR="00362E11" w:rsidRPr="00FF28A1" w:rsidRDefault="00362E11" w:rsidP="003540F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Velikost podjetja </w:t>
            </w:r>
            <w:r w:rsidRPr="00A457E1">
              <w:rPr>
                <w:rFonts w:eastAsiaTheme="minorEastAsia"/>
              </w:rPr>
              <w:t>(označite)</w:t>
            </w:r>
          </w:p>
        </w:tc>
        <w:tc>
          <w:tcPr>
            <w:tcW w:w="809" w:type="pct"/>
            <w:tcBorders>
              <w:top w:val="single" w:sz="24" w:space="0" w:color="5B9BD5" w:themeColor="accent1"/>
              <w:left w:val="single" w:sz="8" w:space="0" w:color="5B9BD5" w:themeColor="accent1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A69718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09" w:type="pct"/>
            <w:tcBorders>
              <w:top w:val="single" w:sz="24" w:space="0" w:color="5B9BD5" w:themeColor="accent1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FF4C0E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09" w:type="pct"/>
            <w:tcBorders>
              <w:top w:val="single" w:sz="24" w:space="0" w:color="5B9BD5" w:themeColor="accent1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BB35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7C7943AB" w14:textId="77777777" w:rsidTr="00362E11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single" w:sz="24" w:space="0" w:color="5B9BD5" w:themeColor="accent1"/>
              <w:left w:val="single" w:sz="4" w:space="0" w:color="auto"/>
              <w:bottom w:val="single" w:sz="4" w:space="0" w:color="auto"/>
            </w:tcBorders>
            <w:noWrap/>
          </w:tcPr>
          <w:p w14:paraId="77ADF313" w14:textId="77777777" w:rsidR="00362E11" w:rsidRDefault="00362E11" w:rsidP="00362E1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Dejavnost podjetja</w:t>
            </w:r>
          </w:p>
        </w:tc>
        <w:tc>
          <w:tcPr>
            <w:tcW w:w="2427" w:type="pct"/>
            <w:gridSpan w:val="3"/>
            <w:tcBorders>
              <w:top w:val="single" w:sz="24" w:space="0" w:color="5B9BD5" w:themeColor="accent1"/>
              <w:left w:val="single" w:sz="8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9D8" w14:textId="77777777" w:rsidR="00362E11" w:rsidRDefault="00362E11" w:rsidP="005F3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362E11" w14:paraId="7CD0E68F" w14:textId="77777777" w:rsidTr="0036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325EF28" w14:textId="77777777" w:rsidR="00362E11" w:rsidRPr="00A71137" w:rsidRDefault="00362E11" w:rsidP="005F32F2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FF28A1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Kratek opis </w:t>
            </w:r>
            <w:r w:rsidR="004A606E" w:rsidRPr="00A71137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teme pogovora / </w:t>
            </w:r>
            <w:r w:rsidRPr="00A71137">
              <w:rPr>
                <w:rFonts w:asciiTheme="minorHAnsi" w:eastAsiaTheme="minorEastAsia" w:hAnsiTheme="minorHAnsi" w:cstheme="minorBidi"/>
                <w:b/>
                <w:color w:val="auto"/>
              </w:rPr>
              <w:t>problema, ki ga želite rešiti:</w:t>
            </w:r>
          </w:p>
          <w:p w14:paraId="7154AB11" w14:textId="77777777" w:rsidR="00362E11" w:rsidRDefault="00362E11" w:rsidP="005F32F2">
            <w:pPr>
              <w:rPr>
                <w:rFonts w:eastAsiaTheme="minorEastAsia"/>
              </w:rPr>
            </w:pPr>
          </w:p>
          <w:p w14:paraId="5833ADB3" w14:textId="77777777" w:rsidR="00362E11" w:rsidRPr="00F06BED" w:rsidRDefault="00362E11" w:rsidP="005F32F2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519B960D" w14:textId="77777777" w:rsidR="00362E11" w:rsidRDefault="00362E11" w:rsidP="005F32F2">
            <w:pPr>
              <w:rPr>
                <w:rFonts w:eastAsiaTheme="minorEastAsia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8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4B62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457E1" w14:paraId="4A81FBE6" w14:textId="77777777" w:rsidTr="00842B2F">
        <w:trPr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single" w:sz="4" w:space="0" w:color="auto"/>
              <w:left w:val="single" w:sz="4" w:space="0" w:color="auto"/>
            </w:tcBorders>
            <w:noWrap/>
          </w:tcPr>
          <w:p w14:paraId="7529F4BB" w14:textId="77777777" w:rsidR="00A457E1" w:rsidRDefault="00A457E1" w:rsidP="00A71137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>Področje svetovanja, ki ga želite:</w:t>
            </w:r>
          </w:p>
          <w:p w14:paraId="659EA2A4" w14:textId="77777777" w:rsidR="00A457E1" w:rsidRDefault="00A457E1" w:rsidP="00A71137">
            <w:pPr>
              <w:rPr>
                <w:rFonts w:eastAsiaTheme="minorEastAsia"/>
              </w:rPr>
            </w:pPr>
          </w:p>
          <w:p w14:paraId="11D25F66" w14:textId="77777777" w:rsidR="00A457E1" w:rsidRDefault="00B33FB3" w:rsidP="000E4AEE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00A457E1" w:rsidRPr="00E935B9">
              <w:rPr>
                <w:rFonts w:eastAsiaTheme="minorEastAsia"/>
              </w:rPr>
              <w:t>roizvod/storitev</w:t>
            </w: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8" w:space="0" w:color="5B9BD5" w:themeColor="accent1"/>
              <w:right w:val="single" w:sz="4" w:space="0" w:color="auto"/>
            </w:tcBorders>
            <w:shd w:val="clear" w:color="auto" w:fill="auto"/>
          </w:tcPr>
          <w:p w14:paraId="4EA27C28" w14:textId="77777777" w:rsidR="00A457E1" w:rsidRDefault="00A457E1" w:rsidP="005F3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7F084932" w14:textId="77777777" w:rsidTr="0036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77A97992" w14:textId="77777777" w:rsidR="00362E11" w:rsidRDefault="00B33FB3" w:rsidP="006F2FDB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Organizacija </w:t>
            </w:r>
            <w:r w:rsidR="00362E11" w:rsidRPr="00E935B9">
              <w:rPr>
                <w:rFonts w:eastAsiaTheme="minorEastAsia"/>
              </w:rPr>
              <w:t>proces</w:t>
            </w:r>
            <w:r>
              <w:rPr>
                <w:rFonts w:eastAsiaTheme="minorEastAsia"/>
              </w:rPr>
              <w:t>a ustvarjanja vrednosti</w:t>
            </w: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A9E022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5030460A" w14:textId="77777777" w:rsidTr="00362E1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7BED02FD" w14:textId="77777777" w:rsidR="00362E11" w:rsidRPr="00E935B9" w:rsidRDefault="006F2FDB" w:rsidP="000E4AEE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="00362E11" w:rsidRPr="00A71137">
              <w:rPr>
                <w:rFonts w:eastAsiaTheme="minorEastAsia"/>
              </w:rPr>
              <w:t>rg, trženje, prodaja</w:t>
            </w: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989F9E" w14:textId="77777777" w:rsidR="00362E11" w:rsidRDefault="00362E11" w:rsidP="005F3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74B3CB6F" w14:textId="77777777" w:rsidTr="0036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66FBDF12" w14:textId="77777777" w:rsidR="00362E11" w:rsidRPr="005F32F2" w:rsidRDefault="006F2FDB" w:rsidP="00490076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 w:rsidR="00362E11" w:rsidRPr="00E935B9">
              <w:rPr>
                <w:rFonts w:eastAsiaTheme="minorEastAsia"/>
              </w:rPr>
              <w:t>inančno poslovanje</w:t>
            </w:r>
            <w:r w:rsidR="00490076">
              <w:rPr>
                <w:rFonts w:eastAsiaTheme="minorEastAsia"/>
              </w:rPr>
              <w:t>,</w:t>
            </w:r>
            <w:r w:rsidR="00A71137">
              <w:rPr>
                <w:rFonts w:eastAsiaTheme="minorEastAsia"/>
              </w:rPr>
              <w:t xml:space="preserve"> </w:t>
            </w:r>
            <w:r w:rsidR="00362E11">
              <w:rPr>
                <w:rFonts w:eastAsiaTheme="minorEastAsia"/>
              </w:rPr>
              <w:t xml:space="preserve"> </w:t>
            </w:r>
            <w:r w:rsidR="00362E11" w:rsidRPr="00A71137">
              <w:rPr>
                <w:rFonts w:eastAsiaTheme="minorEastAsia"/>
              </w:rPr>
              <w:t>pridobivanje virov</w:t>
            </w: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A9B5E4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7E05AF6C" w14:textId="77777777" w:rsidTr="00362E1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309058D6" w14:textId="77777777" w:rsidR="00362E11" w:rsidRPr="00E935B9" w:rsidRDefault="006F2FDB" w:rsidP="000E4AEE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>Č</w:t>
            </w:r>
            <w:r w:rsidR="00362E11" w:rsidRPr="00E935B9">
              <w:rPr>
                <w:rFonts w:eastAsiaTheme="minorEastAsia"/>
              </w:rPr>
              <w:t>loveški viri</w:t>
            </w: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ACD8CB" w14:textId="77777777" w:rsidR="00362E11" w:rsidRDefault="00362E11" w:rsidP="005F3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23B4C914" w14:textId="77777777" w:rsidTr="0036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3B27AD9B" w14:textId="77777777" w:rsidR="00362E11" w:rsidRPr="005F32F2" w:rsidRDefault="006F2FDB" w:rsidP="000E4AEE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>I</w:t>
            </w:r>
            <w:r w:rsidR="00362E11">
              <w:rPr>
                <w:rFonts w:eastAsiaTheme="minorEastAsia"/>
              </w:rPr>
              <w:t>noviranje</w:t>
            </w: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3BF862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53A96612" w14:textId="77777777" w:rsidTr="00362E1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6992D94F" w14:textId="77777777" w:rsidR="00362E11" w:rsidRDefault="006F2FDB" w:rsidP="000E4AEE">
            <w:pPr>
              <w:pStyle w:val="Odstavekseznama"/>
              <w:numPr>
                <w:ilvl w:val="0"/>
                <w:numId w:val="4"/>
              </w:numPr>
              <w:ind w:left="720" w:hanging="426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="00A71137">
              <w:rPr>
                <w:rFonts w:eastAsiaTheme="minorEastAsia"/>
              </w:rPr>
              <w:t xml:space="preserve">plošni </w:t>
            </w:r>
            <w:r w:rsidR="00362E11" w:rsidRPr="00A71137">
              <w:rPr>
                <w:rFonts w:eastAsiaTheme="minorEastAsia"/>
              </w:rPr>
              <w:t xml:space="preserve">management (samo za start-up in </w:t>
            </w:r>
            <w:proofErr w:type="spellStart"/>
            <w:r w:rsidR="00362E11" w:rsidRPr="00A71137">
              <w:rPr>
                <w:rFonts w:eastAsiaTheme="minorEastAsia"/>
              </w:rPr>
              <w:t>mikro</w:t>
            </w:r>
            <w:proofErr w:type="spellEnd"/>
            <w:r w:rsidR="00362E11" w:rsidRPr="00A71137">
              <w:rPr>
                <w:rFonts w:eastAsiaTheme="minorEastAsia"/>
              </w:rPr>
              <w:t xml:space="preserve"> podjetja)</w:t>
            </w: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A78BC2" w14:textId="77777777" w:rsidR="00362E11" w:rsidRDefault="00362E11" w:rsidP="005F3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72779EFF" w14:textId="77777777" w:rsidTr="0036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24BD9D27" w14:textId="77777777" w:rsidR="00362E11" w:rsidRPr="00362E11" w:rsidRDefault="00362E11" w:rsidP="00362E11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362E11">
              <w:rPr>
                <w:rFonts w:asciiTheme="minorHAnsi" w:eastAsiaTheme="minorEastAsia" w:hAnsiTheme="minorHAnsi" w:cstheme="minorBidi"/>
                <w:b/>
                <w:color w:val="auto"/>
              </w:rPr>
              <w:t>Drugo (navedite, kaj)</w:t>
            </w:r>
          </w:p>
          <w:p w14:paraId="1942A821" w14:textId="77777777" w:rsidR="00362E11" w:rsidRPr="00E935B9" w:rsidRDefault="00362E11" w:rsidP="005F32F2">
            <w:pPr>
              <w:rPr>
                <w:rFonts w:eastAsiaTheme="minorEastAsia"/>
              </w:rPr>
            </w:pPr>
          </w:p>
        </w:tc>
        <w:tc>
          <w:tcPr>
            <w:tcW w:w="2427" w:type="pct"/>
            <w:gridSpan w:val="3"/>
            <w:tcBorders>
              <w:top w:val="dotted" w:sz="4" w:space="0" w:color="auto"/>
              <w:left w:val="single" w:sz="8" w:space="0" w:color="5B9BD5" w:themeColor="accen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8ADFD" w14:textId="77777777" w:rsidR="00362E11" w:rsidRDefault="00362E11" w:rsidP="005F3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62E11" w14:paraId="19994417" w14:textId="77777777" w:rsidTr="00362E11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21B7F8A" w14:textId="77777777" w:rsidR="00362E11" w:rsidRPr="00FF28A1" w:rsidRDefault="00362E11" w:rsidP="00F06BED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FF28A1">
              <w:rPr>
                <w:rFonts w:asciiTheme="minorHAnsi" w:eastAsiaTheme="minorEastAsia" w:hAnsiTheme="minorHAnsi" w:cstheme="minorBidi"/>
                <w:b/>
                <w:color w:val="auto"/>
              </w:rPr>
              <w:t>Način svetovanja</w:t>
            </w:r>
          </w:p>
          <w:p w14:paraId="23F8C859" w14:textId="0246BCCC" w:rsidR="00362E11" w:rsidRDefault="00362E11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Pogovor s svetovalcem traja 1 uro </w:t>
            </w:r>
            <w:r w:rsidR="00034D15">
              <w:rPr>
                <w:rFonts w:asciiTheme="minorHAnsi" w:eastAsiaTheme="minorEastAsia" w:hAnsiTheme="minorHAnsi" w:cstheme="minorBidi"/>
                <w:color w:val="auto"/>
              </w:rPr>
              <w:t>i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n je bre</w:t>
            </w:r>
            <w:r w:rsidR="00A71137">
              <w:rPr>
                <w:rFonts w:asciiTheme="minorHAnsi" w:eastAsiaTheme="minorEastAsia" w:hAnsiTheme="minorHAnsi" w:cstheme="minorBidi"/>
                <w:color w:val="auto"/>
              </w:rPr>
              <w:t xml:space="preserve">zplačen. Po opravljenem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brezplačnem pogovoru se </w:t>
            </w:r>
            <w:r w:rsidR="004F31AB">
              <w:rPr>
                <w:rFonts w:asciiTheme="minorHAnsi" w:eastAsiaTheme="minorEastAsia" w:hAnsiTheme="minorHAnsi" w:cstheme="minorBidi"/>
                <w:color w:val="auto"/>
              </w:rPr>
              <w:t xml:space="preserve">svetovanec </w:t>
            </w:r>
            <w:r w:rsidR="00A71137" w:rsidRPr="00E31332">
              <w:rPr>
                <w:rFonts w:asciiTheme="minorHAnsi" w:eastAsiaTheme="minorEastAsia" w:hAnsiTheme="minorHAnsi" w:cstheme="minorBidi"/>
                <w:color w:val="auto"/>
              </w:rPr>
              <w:t>v roku 12 mesecev</w:t>
            </w:r>
            <w:r w:rsidR="004A606E"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ne more ponovno prijaviti na brezplačni pogovor, lahko pa se s svetovalcem </w:t>
            </w:r>
            <w:r w:rsidR="004A606E">
              <w:rPr>
                <w:rFonts w:asciiTheme="minorHAnsi" w:eastAsiaTheme="minorEastAsia" w:hAnsiTheme="minorHAnsi" w:cstheme="minorBidi"/>
                <w:color w:val="auto"/>
              </w:rPr>
              <w:t xml:space="preserve">dogovori o </w:t>
            </w:r>
            <w:r w:rsidR="004A606E" w:rsidRPr="00E31332">
              <w:rPr>
                <w:rFonts w:asciiTheme="minorHAnsi" w:eastAsiaTheme="minorEastAsia" w:hAnsiTheme="minorHAnsi" w:cstheme="minorBidi"/>
                <w:color w:val="auto"/>
              </w:rPr>
              <w:t>nadaljevanju svetovanja, kar pa ne sodi več v okvir projekta Pogovor s svetovalcem.</w:t>
            </w:r>
          </w:p>
          <w:p w14:paraId="1A2AB183" w14:textId="77777777" w:rsidR="00362E11" w:rsidRPr="00E31332" w:rsidRDefault="004A606E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V </w:t>
            </w:r>
            <w:r w:rsidR="00362E11">
              <w:rPr>
                <w:rFonts w:asciiTheme="minorHAnsi" w:eastAsiaTheme="minorEastAsia" w:hAnsiTheme="minorHAnsi" w:cstheme="minorBidi"/>
                <w:color w:val="auto"/>
              </w:rPr>
              <w:t>ZPSD vam bo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mo</w:t>
            </w:r>
            <w:r w:rsidR="00362E11">
              <w:rPr>
                <w:rFonts w:asciiTheme="minorHAnsi" w:eastAsiaTheme="minorEastAsia" w:hAnsiTheme="minorHAnsi" w:cstheme="minorBidi"/>
                <w:color w:val="auto"/>
              </w:rPr>
              <w:t xml:space="preserve"> na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osnovi vaše prijave poiskali</w:t>
            </w:r>
            <w:r w:rsidR="00362E11">
              <w:rPr>
                <w:rFonts w:asciiTheme="minorHAnsi" w:eastAsiaTheme="minorEastAsia" w:hAnsiTheme="minorHAnsi" w:cstheme="minorBidi"/>
                <w:color w:val="auto"/>
              </w:rPr>
              <w:t xml:space="preserve"> primer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nega svetovalca in vas obvestili</w:t>
            </w:r>
            <w:r w:rsidR="00362E11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00362E11" w:rsidRPr="00E31332">
              <w:rPr>
                <w:rFonts w:asciiTheme="minorHAnsi" w:eastAsiaTheme="minorEastAsia" w:hAnsiTheme="minorHAnsi" w:cstheme="minorBidi"/>
                <w:color w:val="auto"/>
              </w:rPr>
              <w:t>o</w:t>
            </w:r>
            <w:r w:rsidR="00A71137"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 dveh možnih terminih p</w:t>
            </w:r>
            <w:r w:rsidRPr="00E31332">
              <w:rPr>
                <w:rFonts w:asciiTheme="minorHAnsi" w:eastAsiaTheme="minorEastAsia" w:hAnsiTheme="minorHAnsi" w:cstheme="minorBidi"/>
                <w:color w:val="auto"/>
              </w:rPr>
              <w:t>ogovora</w:t>
            </w:r>
            <w:r w:rsidR="003540FE" w:rsidRPr="00E31332"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  <w:p w14:paraId="72E8A463" w14:textId="77777777" w:rsidR="004A606E" w:rsidRPr="00E31332" w:rsidRDefault="004A606E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  <w:r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Potrjen termin za Pogovor je </w:t>
            </w:r>
            <w:r w:rsidR="00065E1D"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obveza za obe strani – svetovanca in svetovalca. </w:t>
            </w:r>
          </w:p>
          <w:p w14:paraId="61F753D6" w14:textId="7AA67670" w:rsidR="00362E11" w:rsidRPr="00E31332" w:rsidRDefault="00362E11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  <w:r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Če se </w:t>
            </w:r>
            <w:r w:rsidR="00065E1D"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potrjenega termina ne </w:t>
            </w:r>
            <w:r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morete udeležiti, prosimo, sporočite </w:t>
            </w:r>
            <w:r w:rsidR="0021354B">
              <w:rPr>
                <w:rFonts w:asciiTheme="minorHAnsi" w:eastAsiaTheme="minorEastAsia" w:hAnsiTheme="minorHAnsi" w:cstheme="minorBidi"/>
                <w:color w:val="auto"/>
              </w:rPr>
              <w:t xml:space="preserve">to </w:t>
            </w:r>
            <w:r w:rsidRPr="00E31332">
              <w:rPr>
                <w:rFonts w:asciiTheme="minorHAnsi" w:eastAsiaTheme="minorEastAsia" w:hAnsiTheme="minorHAnsi" w:cstheme="minorBidi"/>
                <w:color w:val="auto"/>
              </w:rPr>
              <w:t>na ZPSD, te</w:t>
            </w:r>
            <w:r w:rsidR="00D15A2E" w:rsidRPr="00E31332">
              <w:rPr>
                <w:rFonts w:asciiTheme="minorHAnsi" w:eastAsiaTheme="minorEastAsia" w:hAnsiTheme="minorHAnsi" w:cstheme="minorBidi"/>
                <w:color w:val="auto"/>
              </w:rPr>
              <w:t>l</w:t>
            </w:r>
            <w:r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.: </w:t>
            </w:r>
            <w:r w:rsidR="00034D15" w:rsidRPr="00E31332">
              <w:rPr>
                <w:rFonts w:asciiTheme="minorHAnsi" w:eastAsiaTheme="minorEastAsia" w:hAnsiTheme="minorHAnsi" w:cstheme="minorBidi"/>
                <w:color w:val="auto"/>
              </w:rPr>
              <w:t>01/5898 252 ali 5898 239</w:t>
            </w:r>
            <w:r w:rsidR="00065E1D"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   vsaj 3 dni prej. Poskušali vam bomo zagotoviti nov termin v čim krajšem času. V primeru neudeležbe ali brez pravočasne odpovedi potrjenega termina izgubite pravico do Pogovora s svetovalcem</w:t>
            </w:r>
            <w:r w:rsidR="003540FE" w:rsidRPr="00E31332">
              <w:rPr>
                <w:rFonts w:asciiTheme="minorHAnsi" w:eastAsiaTheme="minorEastAsia" w:hAnsiTheme="minorHAnsi" w:cstheme="minorBidi"/>
                <w:color w:val="auto"/>
              </w:rPr>
              <w:t xml:space="preserve">. </w:t>
            </w:r>
          </w:p>
          <w:p w14:paraId="68582BE8" w14:textId="77777777" w:rsidR="00362E11" w:rsidRDefault="00362E11" w:rsidP="00362E11">
            <w:pPr>
              <w:jc w:val="both"/>
              <w:rPr>
                <w:rFonts w:eastAsiaTheme="minorEastAsia"/>
              </w:rPr>
            </w:pPr>
          </w:p>
        </w:tc>
      </w:tr>
      <w:tr w:rsidR="00362E11" w14:paraId="50549D01" w14:textId="77777777" w:rsidTr="00362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7D5F3E8" w14:textId="77777777" w:rsidR="00362E11" w:rsidRDefault="00362E11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  <w:r w:rsidRPr="00362E11">
              <w:rPr>
                <w:rFonts w:asciiTheme="minorHAnsi" w:eastAsiaTheme="minorEastAsia" w:hAnsiTheme="minorHAnsi" w:cstheme="minorBidi"/>
                <w:b/>
                <w:color w:val="auto"/>
              </w:rPr>
              <w:t>Priloge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(npr. podrobnejši opis problema, podatki o poslovanju,</w:t>
            </w:r>
            <w:r w:rsidR="000E7D78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…): </w:t>
            </w:r>
          </w:p>
          <w:p w14:paraId="55FAE50B" w14:textId="77777777" w:rsidR="00362E11" w:rsidRDefault="00362E11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531C811" w14:textId="77777777" w:rsidR="00362E11" w:rsidRDefault="00362E11" w:rsidP="00362E11">
            <w:pPr>
              <w:jc w:val="both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1D4EB53" w14:textId="77777777" w:rsidR="00362E11" w:rsidRDefault="00362E11" w:rsidP="00362E11">
            <w:pPr>
              <w:jc w:val="both"/>
              <w:rPr>
                <w:rFonts w:eastAsiaTheme="minorEastAsia"/>
              </w:rPr>
            </w:pPr>
          </w:p>
        </w:tc>
      </w:tr>
    </w:tbl>
    <w:p w14:paraId="5917FEA3" w14:textId="77777777" w:rsidR="00225866" w:rsidRPr="00747917" w:rsidRDefault="00225866" w:rsidP="00747917">
      <w:pPr>
        <w:spacing w:after="0" w:line="240" w:lineRule="auto"/>
        <w:ind w:left="-426"/>
        <w:rPr>
          <w:rFonts w:eastAsiaTheme="minorEastAsia"/>
        </w:rPr>
      </w:pPr>
    </w:p>
    <w:p w14:paraId="089093CD" w14:textId="65D3C91E" w:rsidR="00362E11" w:rsidRPr="00D15A2E" w:rsidRDefault="00362E11" w:rsidP="00D15A2E">
      <w:pPr>
        <w:spacing w:after="0" w:line="240" w:lineRule="auto"/>
        <w:jc w:val="center"/>
        <w:rPr>
          <w:b/>
          <w:sz w:val="20"/>
          <w:szCs w:val="20"/>
        </w:rPr>
      </w:pPr>
      <w:r w:rsidRPr="00D15A2E">
        <w:rPr>
          <w:b/>
          <w:sz w:val="20"/>
          <w:szCs w:val="20"/>
        </w:rPr>
        <w:t xml:space="preserve">Prosimo, pošljite podpisano prijavnico v tajništvo ZPSD, e-naslov: </w:t>
      </w:r>
      <w:hyperlink r:id="rId8" w:history="1">
        <w:r w:rsidR="00034D15" w:rsidRPr="00E1468C">
          <w:rPr>
            <w:rStyle w:val="Hiperpovezava"/>
            <w:b/>
            <w:sz w:val="20"/>
            <w:szCs w:val="20"/>
          </w:rPr>
          <w:t>zpsd@gzs.si</w:t>
        </w:r>
      </w:hyperlink>
      <w:r w:rsidR="00034D15">
        <w:rPr>
          <w:b/>
          <w:sz w:val="20"/>
          <w:szCs w:val="20"/>
        </w:rPr>
        <w:t xml:space="preserve"> </w:t>
      </w:r>
    </w:p>
    <w:p w14:paraId="2D82D81F" w14:textId="77777777" w:rsidR="00362E11" w:rsidRPr="00747917" w:rsidRDefault="00362E11" w:rsidP="00747917">
      <w:pPr>
        <w:spacing w:after="0" w:line="240" w:lineRule="auto"/>
        <w:ind w:left="-426"/>
        <w:rPr>
          <w:rFonts w:eastAsiaTheme="minorEastAsia"/>
        </w:rPr>
      </w:pPr>
    </w:p>
    <w:p w14:paraId="0FA9DD07" w14:textId="77777777" w:rsidR="00362E11" w:rsidRPr="00747917" w:rsidRDefault="00362E11" w:rsidP="00747917">
      <w:pPr>
        <w:spacing w:after="0" w:line="240" w:lineRule="auto"/>
        <w:ind w:left="-426"/>
        <w:rPr>
          <w:rFonts w:eastAsiaTheme="minorEastAsia"/>
        </w:rPr>
      </w:pPr>
    </w:p>
    <w:p w14:paraId="02911F20" w14:textId="77777777" w:rsidR="00362E11" w:rsidRDefault="00747917" w:rsidP="005F32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1463D057" w14:textId="77777777" w:rsidR="00747917" w:rsidRPr="00F06BED" w:rsidRDefault="00747917" w:rsidP="005F32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Kraj,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odgovorne osebe)</w:t>
      </w:r>
    </w:p>
    <w:sectPr w:rsidR="00747917" w:rsidRPr="00F06BED" w:rsidSect="00584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E186F" w14:textId="77777777" w:rsidR="00615154" w:rsidRDefault="00615154" w:rsidP="002A7186">
      <w:pPr>
        <w:spacing w:after="0" w:line="240" w:lineRule="auto"/>
      </w:pPr>
      <w:r>
        <w:separator/>
      </w:r>
    </w:p>
  </w:endnote>
  <w:endnote w:type="continuationSeparator" w:id="0">
    <w:p w14:paraId="4F239F73" w14:textId="77777777" w:rsidR="00615154" w:rsidRDefault="00615154" w:rsidP="002A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FCD6C" w14:textId="77777777" w:rsidR="002F2788" w:rsidRDefault="002F27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7504A" w14:textId="77777777" w:rsidR="002F2788" w:rsidRDefault="002F278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B96F" w14:textId="77777777" w:rsidR="002F2788" w:rsidRDefault="002F27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E4465" w14:textId="77777777" w:rsidR="00615154" w:rsidRDefault="00615154" w:rsidP="002A7186">
      <w:pPr>
        <w:spacing w:after="0" w:line="240" w:lineRule="auto"/>
      </w:pPr>
      <w:r>
        <w:separator/>
      </w:r>
    </w:p>
  </w:footnote>
  <w:footnote w:type="continuationSeparator" w:id="0">
    <w:p w14:paraId="68B1082D" w14:textId="77777777" w:rsidR="00615154" w:rsidRDefault="00615154" w:rsidP="002A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72A7" w14:textId="77777777" w:rsidR="002F2788" w:rsidRDefault="002F278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CCD0" w14:textId="77777777" w:rsidR="002A7186" w:rsidRPr="00F06BED" w:rsidRDefault="001A2549" w:rsidP="001A2549">
    <w:pPr>
      <w:pStyle w:val="Navadensplet"/>
      <w:spacing w:before="0" w:line="256" w:lineRule="auto"/>
      <w:ind w:right="-426"/>
      <w:jc w:val="right"/>
      <w:rPr>
        <w:color w:val="006699"/>
        <w:sz w:val="36"/>
        <w:szCs w:val="36"/>
      </w:rPr>
    </w:pPr>
    <w:r w:rsidRPr="00756574">
      <w:rPr>
        <w:rFonts w:cs="Tahoma"/>
        <w:noProof/>
        <w:color w:val="2E74B5" w:themeColor="accent1" w:themeShade="BF"/>
        <w:szCs w:val="22"/>
      </w:rPr>
      <w:drawing>
        <wp:anchor distT="0" distB="0" distL="114300" distR="114300" simplePos="0" relativeHeight="251659264" behindDoc="0" locked="0" layoutInCell="1" allowOverlap="1" wp14:anchorId="05E94067" wp14:editId="60585D7F">
          <wp:simplePos x="0" y="0"/>
          <wp:positionH relativeFrom="column">
            <wp:posOffset>1833879</wp:posOffset>
          </wp:positionH>
          <wp:positionV relativeFrom="paragraph">
            <wp:posOffset>-3982</wp:posOffset>
          </wp:positionV>
          <wp:extent cx="1743075" cy="212262"/>
          <wp:effectExtent l="0" t="0" r="0" b="0"/>
          <wp:wrapNone/>
          <wp:docPr id="29" name="Slika 29" descr="\\gzs-fs01\Users$\faganel\My Documents\LOGOTIPI\ZMCS\ZM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gzs-fs01\Users$\faganel\My Documents\LOGOTIPI\ZMCS\ZMC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164" cy="21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D5E">
      <w:rPr>
        <w:rFonts w:cs="Tahoma"/>
        <w:bCs/>
        <w:noProof/>
        <w:color w:val="2E74B5" w:themeColor="accent1" w:themeShade="BF"/>
        <w:szCs w:val="24"/>
      </w:rPr>
      <w:drawing>
        <wp:anchor distT="0" distB="0" distL="114300" distR="114300" simplePos="0" relativeHeight="251658240" behindDoc="0" locked="0" layoutInCell="1" allowOverlap="1" wp14:anchorId="3907C62D" wp14:editId="7A4A7B8B">
          <wp:simplePos x="0" y="0"/>
          <wp:positionH relativeFrom="column">
            <wp:posOffset>-299720</wp:posOffset>
          </wp:positionH>
          <wp:positionV relativeFrom="paragraph">
            <wp:posOffset>-325755</wp:posOffset>
          </wp:positionV>
          <wp:extent cx="1337816" cy="784678"/>
          <wp:effectExtent l="0" t="0" r="0" b="0"/>
          <wp:wrapNone/>
          <wp:docPr id="28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16" cy="78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6BED">
      <w:rPr>
        <w:rFonts w:ascii="Aparajita" w:eastAsia="Calibri" w:hAnsi="Aparajita"/>
        <w:b/>
        <w:bCs/>
        <w:i/>
        <w:iCs/>
        <w:color w:val="006699"/>
        <w:kern w:val="24"/>
        <w:sz w:val="36"/>
        <w:szCs w:val="36"/>
      </w:rPr>
      <w:t xml:space="preserve"> </w:t>
    </w:r>
    <w:r w:rsidR="002A7186" w:rsidRPr="00F06BED">
      <w:rPr>
        <w:rFonts w:ascii="Aparajita" w:eastAsia="Calibri" w:hAnsi="Aparajita"/>
        <w:b/>
        <w:bCs/>
        <w:i/>
        <w:iCs/>
        <w:color w:val="006699"/>
        <w:kern w:val="24"/>
        <w:sz w:val="36"/>
        <w:szCs w:val="36"/>
      </w:rPr>
      <w:t>»Pogovor s svetovalcem«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AF16" w14:textId="77777777" w:rsidR="00186EB3" w:rsidRPr="00F06BED" w:rsidRDefault="00186EB3" w:rsidP="00186EB3">
    <w:pPr>
      <w:pStyle w:val="Navadensplet"/>
      <w:spacing w:before="0" w:line="256" w:lineRule="auto"/>
      <w:ind w:right="-426"/>
      <w:jc w:val="right"/>
      <w:rPr>
        <w:color w:val="006699"/>
        <w:sz w:val="36"/>
        <w:szCs w:val="36"/>
      </w:rPr>
    </w:pPr>
    <w:r w:rsidRPr="00756574">
      <w:rPr>
        <w:rFonts w:cs="Tahoma"/>
        <w:noProof/>
        <w:color w:val="2E74B5" w:themeColor="accent1" w:themeShade="BF"/>
        <w:szCs w:val="22"/>
      </w:rPr>
      <w:drawing>
        <wp:anchor distT="0" distB="0" distL="114300" distR="114300" simplePos="0" relativeHeight="251662336" behindDoc="0" locked="0" layoutInCell="1" allowOverlap="1" wp14:anchorId="1672837A" wp14:editId="422A9C16">
          <wp:simplePos x="0" y="0"/>
          <wp:positionH relativeFrom="column">
            <wp:posOffset>1833879</wp:posOffset>
          </wp:positionH>
          <wp:positionV relativeFrom="paragraph">
            <wp:posOffset>-3982</wp:posOffset>
          </wp:positionV>
          <wp:extent cx="1743075" cy="212262"/>
          <wp:effectExtent l="0" t="0" r="0" b="0"/>
          <wp:wrapNone/>
          <wp:docPr id="1" name="Slika 1" descr="\\gzs-fs01\Users$\faganel\My Documents\LOGOTIPI\ZMCS\ZM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gzs-fs01\Users$\faganel\My Documents\LOGOTIPI\ZMCS\ZMC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164" cy="21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D5E">
      <w:rPr>
        <w:rFonts w:cs="Tahoma"/>
        <w:bCs/>
        <w:noProof/>
        <w:color w:val="2E74B5" w:themeColor="accent1" w:themeShade="BF"/>
        <w:szCs w:val="24"/>
      </w:rPr>
      <w:drawing>
        <wp:anchor distT="0" distB="0" distL="114300" distR="114300" simplePos="0" relativeHeight="251661312" behindDoc="0" locked="0" layoutInCell="1" allowOverlap="1" wp14:anchorId="77B2DDBE" wp14:editId="23F1B57D">
          <wp:simplePos x="0" y="0"/>
          <wp:positionH relativeFrom="column">
            <wp:posOffset>-299720</wp:posOffset>
          </wp:positionH>
          <wp:positionV relativeFrom="paragraph">
            <wp:posOffset>-325755</wp:posOffset>
          </wp:positionV>
          <wp:extent cx="1337816" cy="784678"/>
          <wp:effectExtent l="0" t="0" r="0" b="0"/>
          <wp:wrapNone/>
          <wp:docPr id="2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16" cy="78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6BED">
      <w:rPr>
        <w:rFonts w:ascii="Aparajita" w:eastAsia="Calibri" w:hAnsi="Aparajita"/>
        <w:b/>
        <w:bCs/>
        <w:i/>
        <w:iCs/>
        <w:color w:val="006699"/>
        <w:kern w:val="24"/>
        <w:sz w:val="36"/>
        <w:szCs w:val="36"/>
      </w:rPr>
      <w:t xml:space="preserve"> »Pogovor s svetovalcem«</w:t>
    </w:r>
  </w:p>
  <w:p w14:paraId="4700CD10" w14:textId="77777777" w:rsidR="00186EB3" w:rsidRPr="00186EB3" w:rsidRDefault="00186EB3" w:rsidP="00186EB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E96"/>
    <w:multiLevelType w:val="hybridMultilevel"/>
    <w:tmpl w:val="3F9478A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BD0795"/>
    <w:multiLevelType w:val="hybridMultilevel"/>
    <w:tmpl w:val="E29CFD76"/>
    <w:lvl w:ilvl="0" w:tplc="9784307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54A6"/>
    <w:multiLevelType w:val="hybridMultilevel"/>
    <w:tmpl w:val="93E8D85C"/>
    <w:lvl w:ilvl="0" w:tplc="B330E92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6B3A"/>
    <w:multiLevelType w:val="hybridMultilevel"/>
    <w:tmpl w:val="9872C7E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8830D6"/>
    <w:multiLevelType w:val="hybridMultilevel"/>
    <w:tmpl w:val="99E21916"/>
    <w:lvl w:ilvl="0" w:tplc="46A20BB0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34D15"/>
    <w:rsid w:val="00065E1D"/>
    <w:rsid w:val="00080E2D"/>
    <w:rsid w:val="000E4AEE"/>
    <w:rsid w:val="000E7D78"/>
    <w:rsid w:val="000F01AE"/>
    <w:rsid w:val="001331EE"/>
    <w:rsid w:val="00164770"/>
    <w:rsid w:val="00186EB3"/>
    <w:rsid w:val="00187221"/>
    <w:rsid w:val="00187A72"/>
    <w:rsid w:val="001A2549"/>
    <w:rsid w:val="0021354B"/>
    <w:rsid w:val="00225866"/>
    <w:rsid w:val="00266B02"/>
    <w:rsid w:val="002A7186"/>
    <w:rsid w:val="002B26EC"/>
    <w:rsid w:val="002F2788"/>
    <w:rsid w:val="003540FE"/>
    <w:rsid w:val="003574DB"/>
    <w:rsid w:val="00362E11"/>
    <w:rsid w:val="003C4B90"/>
    <w:rsid w:val="003E0396"/>
    <w:rsid w:val="00445D5D"/>
    <w:rsid w:val="00490076"/>
    <w:rsid w:val="004A606E"/>
    <w:rsid w:val="004B746F"/>
    <w:rsid w:val="004F31AB"/>
    <w:rsid w:val="005845C4"/>
    <w:rsid w:val="005F32F2"/>
    <w:rsid w:val="00615154"/>
    <w:rsid w:val="006878C0"/>
    <w:rsid w:val="006F2FDB"/>
    <w:rsid w:val="0071224C"/>
    <w:rsid w:val="00747917"/>
    <w:rsid w:val="007659E5"/>
    <w:rsid w:val="00770F0D"/>
    <w:rsid w:val="007D4A91"/>
    <w:rsid w:val="008830C0"/>
    <w:rsid w:val="00894F0E"/>
    <w:rsid w:val="008A2C09"/>
    <w:rsid w:val="009A3247"/>
    <w:rsid w:val="009D1918"/>
    <w:rsid w:val="00A01E4D"/>
    <w:rsid w:val="00A06AAB"/>
    <w:rsid w:val="00A451FF"/>
    <w:rsid w:val="00A457E1"/>
    <w:rsid w:val="00A71137"/>
    <w:rsid w:val="00AC3023"/>
    <w:rsid w:val="00AC6DC8"/>
    <w:rsid w:val="00AD3298"/>
    <w:rsid w:val="00B33FB3"/>
    <w:rsid w:val="00B71062"/>
    <w:rsid w:val="00CA4E22"/>
    <w:rsid w:val="00D15A2E"/>
    <w:rsid w:val="00D51849"/>
    <w:rsid w:val="00D661ED"/>
    <w:rsid w:val="00E31332"/>
    <w:rsid w:val="00E60BA5"/>
    <w:rsid w:val="00E66037"/>
    <w:rsid w:val="00E935B9"/>
    <w:rsid w:val="00F06BED"/>
    <w:rsid w:val="00F84545"/>
    <w:rsid w:val="00FD2721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16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rednjiseznam2poudarek1">
    <w:name w:val="Medium List 2 Accent 1"/>
    <w:basedOn w:val="Navadnatabela"/>
    <w:uiPriority w:val="66"/>
    <w:rsid w:val="002258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3E039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8A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A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7186"/>
  </w:style>
  <w:style w:type="paragraph" w:styleId="Noga">
    <w:name w:val="footer"/>
    <w:basedOn w:val="Navaden"/>
    <w:link w:val="NogaZnak"/>
    <w:uiPriority w:val="99"/>
    <w:unhideWhenUsed/>
    <w:rsid w:val="002A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7186"/>
  </w:style>
  <w:style w:type="paragraph" w:styleId="Navadensplet">
    <w:name w:val="Normal (Web)"/>
    <w:basedOn w:val="Navaden"/>
    <w:uiPriority w:val="99"/>
    <w:unhideWhenUsed/>
    <w:rsid w:val="002A7186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94F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94F0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4F0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4F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4F0E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34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d@gzs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6B0759-197C-409C-AADC-CB56296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2016-02-26T11:04:00Z</dcterms:created>
  <dcterms:modified xsi:type="dcterms:W3CDTF">2016-02-26T11:04:00Z</dcterms:modified>
</cp:coreProperties>
</file>